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7B3" w:rsidRDefault="002C77B3" w:rsidP="00EA648C">
      <w:pPr>
        <w:rPr>
          <w:b/>
          <w:color w:val="FF0000"/>
        </w:rPr>
      </w:pPr>
      <w:r w:rsidRPr="002C77B3">
        <w:rPr>
          <w:b/>
          <w:color w:val="FF0000"/>
        </w:rPr>
        <w:t>PURE MICRONIZED CREATINE</w:t>
      </w:r>
    </w:p>
    <w:p w:rsidR="002C77B3" w:rsidRDefault="002C77B3" w:rsidP="00EA648C">
      <w:proofErr w:type="spellStart"/>
      <w:r w:rsidRPr="002C77B3">
        <w:t>Creatine</w:t>
      </w:r>
      <w:proofErr w:type="spellEnd"/>
      <w:r w:rsidRPr="002C77B3">
        <w:t xml:space="preserve"> Monohydrate is the most heavily researched and time-tested sports nutrition supplement in the world. </w:t>
      </w:r>
      <w:proofErr w:type="spellStart"/>
      <w:r w:rsidRPr="002C77B3">
        <w:t>Creatine</w:t>
      </w:r>
      <w:proofErr w:type="spellEnd"/>
      <w:r w:rsidRPr="002C77B3">
        <w:t xml:space="preserve"> can lead to a gain in lean muscle mass, improve workout performance, and significant enhancement in strength and power.</w:t>
      </w:r>
    </w:p>
    <w:p w:rsidR="002C77B3" w:rsidRPr="002C77B3" w:rsidRDefault="002C77B3" w:rsidP="00EA648C"/>
    <w:p w:rsidR="00EA648C" w:rsidRDefault="00EA648C" w:rsidP="00EA648C">
      <w:r>
        <w:t>•</w:t>
      </w:r>
      <w:r>
        <w:tab/>
      </w:r>
      <w:r w:rsidR="002C77B3" w:rsidRPr="002C77B3">
        <w:t xml:space="preserve">Micronized Pharmaceutical Grade </w:t>
      </w:r>
      <w:proofErr w:type="spellStart"/>
      <w:r w:rsidR="002C77B3" w:rsidRPr="002C77B3">
        <w:t>Creatine</w:t>
      </w:r>
      <w:proofErr w:type="spellEnd"/>
    </w:p>
    <w:p w:rsidR="00EA648C" w:rsidRDefault="00EA648C" w:rsidP="00EA648C">
      <w:r>
        <w:t>•</w:t>
      </w:r>
      <w:r>
        <w:tab/>
      </w:r>
      <w:r w:rsidR="002C77B3" w:rsidRPr="002C77B3">
        <w:t>Improves Performance in Short-Burst, High Intensity Training</w:t>
      </w:r>
    </w:p>
    <w:p w:rsidR="00EA648C" w:rsidRDefault="00EA648C" w:rsidP="00EA648C">
      <w:r>
        <w:t>•</w:t>
      </w:r>
      <w:r>
        <w:tab/>
      </w:r>
      <w:r w:rsidR="002C77B3" w:rsidRPr="002C77B3">
        <w:t>Helps Increase Muscle Mass, Strength and Size</w:t>
      </w:r>
    </w:p>
    <w:p w:rsidR="00EA648C" w:rsidRDefault="00EA648C" w:rsidP="00EA648C">
      <w:r>
        <w:t>•</w:t>
      </w:r>
      <w:r>
        <w:tab/>
        <w:t>The World’s Most Studied and Proven Supplement</w:t>
      </w:r>
    </w:p>
    <w:p w:rsidR="00EA648C" w:rsidRDefault="00EA648C" w:rsidP="00EA648C"/>
    <w:p w:rsidR="000F7162" w:rsidRDefault="002C77B3" w:rsidP="00EA648C">
      <w:proofErr w:type="spellStart"/>
      <w:r w:rsidRPr="002C77B3">
        <w:t>Creatine</w:t>
      </w:r>
      <w:proofErr w:type="spellEnd"/>
      <w:r w:rsidRPr="002C77B3">
        <w:t xml:space="preserve"> Monohydrate also offers therapeutic benefits, including the prevention of ATP depletion, stimulation of protein synthesis and cell </w:t>
      </w:r>
      <w:proofErr w:type="spellStart"/>
      <w:r w:rsidRPr="002C77B3">
        <w:t>volumization</w:t>
      </w:r>
      <w:proofErr w:type="spellEnd"/>
      <w:r w:rsidRPr="002C77B3">
        <w:t xml:space="preserve">. </w:t>
      </w:r>
      <w:proofErr w:type="spellStart"/>
      <w:r w:rsidRPr="002C77B3">
        <w:t>Creatine</w:t>
      </w:r>
      <w:proofErr w:type="spellEnd"/>
      <w:r w:rsidRPr="002C77B3">
        <w:t xml:space="preserve"> Monohydrate is the undisputed king of </w:t>
      </w:r>
      <w:proofErr w:type="spellStart"/>
      <w:r w:rsidRPr="002C77B3">
        <w:t>Creatine</w:t>
      </w:r>
      <w:proofErr w:type="spellEnd"/>
      <w:r w:rsidRPr="002C77B3">
        <w:t xml:space="preserve">. Over 95% of all research ever conducted used </w:t>
      </w:r>
      <w:proofErr w:type="spellStart"/>
      <w:r w:rsidRPr="002C77B3">
        <w:t>Creatine</w:t>
      </w:r>
      <w:proofErr w:type="spellEnd"/>
      <w:r w:rsidRPr="002C77B3">
        <w:t xml:space="preserve"> Monohydrate. Other forms of </w:t>
      </w:r>
      <w:proofErr w:type="spellStart"/>
      <w:r w:rsidRPr="002C77B3">
        <w:t>Creatine</w:t>
      </w:r>
      <w:proofErr w:type="spellEnd"/>
      <w:r w:rsidRPr="002C77B3">
        <w:t xml:space="preserve"> have come and gone, all trying to make the claim that they have improved the original </w:t>
      </w:r>
      <w:proofErr w:type="spellStart"/>
      <w:r w:rsidRPr="002C77B3">
        <w:t>Creatine</w:t>
      </w:r>
      <w:proofErr w:type="spellEnd"/>
      <w:r w:rsidRPr="002C77B3">
        <w:t>. The truth is that very few, if any, scientific studies are even being attempted to try to prove that they enhance performance in any way.</w:t>
      </w:r>
    </w:p>
    <w:p w:rsidR="00EA648C" w:rsidRPr="00EA648C" w:rsidRDefault="00EA648C" w:rsidP="00EA648C">
      <w:pPr>
        <w:rPr>
          <w:b/>
          <w:color w:val="FF0000"/>
        </w:rPr>
      </w:pPr>
      <w:r w:rsidRPr="00EA648C">
        <w:rPr>
          <w:b/>
          <w:color w:val="FF0000"/>
        </w:rPr>
        <w:t xml:space="preserve">WHAT IS CREATINE?   </w:t>
      </w:r>
    </w:p>
    <w:p w:rsidR="002C77B3" w:rsidRDefault="002C77B3" w:rsidP="00EA648C">
      <w:proofErr w:type="spellStart"/>
      <w:r w:rsidRPr="002C77B3">
        <w:t>Creatine</w:t>
      </w:r>
      <w:proofErr w:type="spellEnd"/>
      <w:r w:rsidRPr="002C77B3">
        <w:t xml:space="preserve"> is a nitrogenous compound that occurs naturally in the body and helps to supply energy to all cells in the body, primarily muscle cells. </w:t>
      </w:r>
      <w:proofErr w:type="spellStart"/>
      <w:r w:rsidRPr="002C77B3">
        <w:t>Creatine</w:t>
      </w:r>
      <w:proofErr w:type="spellEnd"/>
      <w:r w:rsidRPr="002C77B3">
        <w:t xml:space="preserve"> is a quickly available source of energy for muscle contractions used to enhance athletic performance. </w:t>
      </w:r>
      <w:proofErr w:type="spellStart"/>
      <w:r w:rsidRPr="002C77B3">
        <w:t>Creatine</w:t>
      </w:r>
      <w:proofErr w:type="spellEnd"/>
      <w:r w:rsidRPr="002C77B3">
        <w:t xml:space="preserve"> has been shown to increase maximal strength and endurance by as much as 15% and up to 30% in power output and energy release in short-burst/interval sports.</w:t>
      </w:r>
    </w:p>
    <w:p w:rsidR="00EA648C" w:rsidRPr="00EA648C" w:rsidRDefault="00EA648C" w:rsidP="00EA648C">
      <w:pPr>
        <w:rPr>
          <w:b/>
        </w:rPr>
      </w:pPr>
      <w:r w:rsidRPr="00EA648C">
        <w:rPr>
          <w:b/>
          <w:color w:val="FF0000"/>
        </w:rPr>
        <w:t>HOW DOES CREATINE WORK?</w:t>
      </w:r>
      <w:r w:rsidRPr="00EA648C">
        <w:rPr>
          <w:b/>
        </w:rPr>
        <w:t xml:space="preserve"> </w:t>
      </w:r>
    </w:p>
    <w:p w:rsidR="002C77B3" w:rsidRDefault="002C77B3" w:rsidP="00EA648C">
      <w:r w:rsidRPr="002C77B3">
        <w:t xml:space="preserve">Inside the muscle, </w:t>
      </w:r>
      <w:proofErr w:type="spellStart"/>
      <w:r w:rsidRPr="002C77B3">
        <w:t>creatine</w:t>
      </w:r>
      <w:proofErr w:type="spellEnd"/>
      <w:r w:rsidRPr="002C77B3">
        <w:t xml:space="preserve"> bonds to a phosphate molecule to produce phosphocreatine, an important factor in the recycling of </w:t>
      </w:r>
      <w:proofErr w:type="spellStart"/>
      <w:r w:rsidRPr="002C77B3">
        <w:t>Adenoside</w:t>
      </w:r>
      <w:proofErr w:type="spellEnd"/>
      <w:r w:rsidRPr="002C77B3">
        <w:t xml:space="preserve"> </w:t>
      </w:r>
      <w:proofErr w:type="spellStart"/>
      <w:r w:rsidRPr="002C77B3">
        <w:t>TriPhosphate</w:t>
      </w:r>
      <w:proofErr w:type="spellEnd"/>
      <w:r w:rsidRPr="002C77B3">
        <w:t xml:space="preserve"> or ATP. Phosphocreatine donates a phosphate molecule to ADP to create ATP, the primary source of energy for muscle contraction, as </w:t>
      </w:r>
      <w:r>
        <w:t>well as other bodily functions.</w:t>
      </w:r>
    </w:p>
    <w:p w:rsidR="00EA648C" w:rsidRDefault="002C77B3" w:rsidP="00EA648C">
      <w:r w:rsidRPr="002C77B3">
        <w:t xml:space="preserve">The increase in additional energy to the working muscles can lead to enhanced strength and power, improving overall workout performance and increase gains in lean muscle mass. </w:t>
      </w:r>
      <w:proofErr w:type="spellStart"/>
      <w:r w:rsidRPr="002C77B3">
        <w:t>Creatine</w:t>
      </w:r>
      <w:proofErr w:type="spellEnd"/>
      <w:r w:rsidRPr="002C77B3">
        <w:t xml:space="preserve"> not only helps the muscle endure long-lasting, more intense training sessions, it also helps to increase muscle recovery rate.</w:t>
      </w:r>
    </w:p>
    <w:p w:rsidR="00EA648C" w:rsidRPr="00EA648C" w:rsidRDefault="00EA648C" w:rsidP="00EA648C">
      <w:pPr>
        <w:rPr>
          <w:b/>
        </w:rPr>
      </w:pPr>
      <w:r w:rsidRPr="00EA648C">
        <w:rPr>
          <w:b/>
          <w:color w:val="FF0000"/>
        </w:rPr>
        <w:t xml:space="preserve">BETTER PUMPS     </w:t>
      </w:r>
    </w:p>
    <w:p w:rsidR="00EA648C" w:rsidRDefault="002C77B3" w:rsidP="00EA648C">
      <w:r w:rsidRPr="002C77B3">
        <w:t xml:space="preserve">A quick look at the underlying physiology of reactive hyperemia, or “the pump” suggests that blood flow to the area is critical. Muscle fullness or cell </w:t>
      </w:r>
      <w:proofErr w:type="spellStart"/>
      <w:r w:rsidRPr="002C77B3">
        <w:t>volumization</w:t>
      </w:r>
      <w:proofErr w:type="spellEnd"/>
      <w:r w:rsidRPr="002C77B3">
        <w:t xml:space="preserve"> is directly linked to the growth of the muscle. Expand the cell, expand and grow the muscle. Intramuscular </w:t>
      </w:r>
      <w:proofErr w:type="spellStart"/>
      <w:r w:rsidRPr="002C77B3">
        <w:t>Creatine</w:t>
      </w:r>
      <w:proofErr w:type="spellEnd"/>
      <w:r w:rsidRPr="002C77B3">
        <w:t xml:space="preserve"> enhancement works to deliver better pumps and makes the muscle appear fuller.</w:t>
      </w:r>
    </w:p>
    <w:p w:rsidR="00EA648C" w:rsidRPr="00EA648C" w:rsidRDefault="00EA648C" w:rsidP="00EA648C">
      <w:pPr>
        <w:rPr>
          <w:b/>
          <w:color w:val="FF0000"/>
        </w:rPr>
      </w:pPr>
      <w:r w:rsidRPr="00EA648C">
        <w:rPr>
          <w:b/>
          <w:color w:val="FF0000"/>
        </w:rPr>
        <w:lastRenderedPageBreak/>
        <w:t xml:space="preserve">BETTER DIET      </w:t>
      </w:r>
    </w:p>
    <w:p w:rsidR="002C77B3" w:rsidRDefault="002C77B3" w:rsidP="00EA648C">
      <w:r w:rsidRPr="002C77B3">
        <w:t xml:space="preserve">During the fat loss phase of a training plan when you are typically lowering your carbohydrates while aiming for weight loss, supplementing with </w:t>
      </w:r>
      <w:proofErr w:type="spellStart"/>
      <w:r w:rsidRPr="002C77B3">
        <w:t>Creatine</w:t>
      </w:r>
      <w:proofErr w:type="spellEnd"/>
      <w:r w:rsidRPr="002C77B3">
        <w:t xml:space="preserve"> will help keep your performance levels high. By adding </w:t>
      </w:r>
      <w:proofErr w:type="spellStart"/>
      <w:r w:rsidRPr="002C77B3">
        <w:t>creatine</w:t>
      </w:r>
      <w:proofErr w:type="spellEnd"/>
      <w:r w:rsidRPr="002C77B3">
        <w:t xml:space="preserve"> to your daily supplementation you can help offset the fatigue of dieting and maintain higher levels of strength output and ultimately, muscle growth</w:t>
      </w:r>
    </w:p>
    <w:p w:rsidR="00EA648C" w:rsidRPr="00EA648C" w:rsidRDefault="00EA648C" w:rsidP="00EA648C">
      <w:pPr>
        <w:rPr>
          <w:b/>
          <w:color w:val="FF0000"/>
        </w:rPr>
      </w:pPr>
      <w:r w:rsidRPr="00EA648C">
        <w:rPr>
          <w:b/>
          <w:color w:val="FF0000"/>
        </w:rPr>
        <w:t xml:space="preserve">THE ALLMAX DIFFERENCE      </w:t>
      </w:r>
    </w:p>
    <w:p w:rsidR="00EA648C" w:rsidRDefault="002C77B3" w:rsidP="002C77B3">
      <w:r w:rsidRPr="002C77B3">
        <w:t xml:space="preserve">ALLMAX Pharmaceutical Grade </w:t>
      </w:r>
      <w:proofErr w:type="spellStart"/>
      <w:r w:rsidRPr="002C77B3">
        <w:t>Creatine</w:t>
      </w:r>
      <w:proofErr w:type="spellEnd"/>
      <w:r w:rsidRPr="002C77B3">
        <w:t xml:space="preserve"> is the ultimate in purity and safety; rigorously held to strict standards that meet or exceed 3rd-Party independent testing for WADA Banned Substances and cGMP guidelines. In addition, our </w:t>
      </w:r>
      <w:proofErr w:type="spellStart"/>
      <w:r w:rsidRPr="002C77B3">
        <w:t>Creatine</w:t>
      </w:r>
      <w:proofErr w:type="spellEnd"/>
      <w:r w:rsidRPr="002C77B3">
        <w:t xml:space="preserve"> is micronized to an ultra-fine, free-flowing powder. Most </w:t>
      </w:r>
      <w:proofErr w:type="spellStart"/>
      <w:r w:rsidRPr="002C77B3">
        <w:t>Creatine</w:t>
      </w:r>
      <w:proofErr w:type="spellEnd"/>
      <w:r w:rsidRPr="002C77B3">
        <w:t xml:space="preserve"> powders on the market today have particles that are as much as 250% larger!</w:t>
      </w:r>
      <w:bookmarkStart w:id="0" w:name="_GoBack"/>
      <w:bookmarkEnd w:id="0"/>
    </w:p>
    <w:sectPr w:rsidR="00EA64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48C"/>
    <w:rsid w:val="000F7162"/>
    <w:rsid w:val="002C77B3"/>
    <w:rsid w:val="00EA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EB2567-5E36-4ED3-A238-7CAF7099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4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2</cp:revision>
  <dcterms:created xsi:type="dcterms:W3CDTF">2016-07-12T19:24:00Z</dcterms:created>
  <dcterms:modified xsi:type="dcterms:W3CDTF">2018-04-11T16:35:00Z</dcterms:modified>
</cp:coreProperties>
</file>